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C906DF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                          </w:t>
      </w:r>
      <w:r w:rsidRPr="00C906DF">
        <w:rPr>
          <w:rFonts w:ascii="Times New Roman" w:hAnsi="Times New Roman"/>
          <w:b/>
          <w:sz w:val="20"/>
          <w:szCs w:val="20"/>
        </w:rPr>
        <w:t>Приложение N 10</w:t>
      </w: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  <w:r w:rsidRPr="00C906DF">
        <w:rPr>
          <w:rFonts w:ascii="Times New Roman" w:hAnsi="Times New Roman"/>
          <w:b/>
          <w:sz w:val="20"/>
          <w:szCs w:val="20"/>
        </w:rPr>
        <w:t>к СанПиН 2.4.1.3049-13</w:t>
      </w: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bookmarkStart w:id="0" w:name="Par1354"/>
      <w:bookmarkEnd w:id="0"/>
      <w:r w:rsidRPr="00C906DF">
        <w:rPr>
          <w:rFonts w:ascii="Times New Roman" w:hAnsi="Times New Roman"/>
          <w:b/>
          <w:sz w:val="20"/>
          <w:szCs w:val="20"/>
        </w:rPr>
        <w:t>РЕКОМЕНДУЕМЫЕ СУТОЧНЫЕ НАБОРЫ</w:t>
      </w: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906DF">
        <w:rPr>
          <w:rFonts w:ascii="Times New Roman" w:hAnsi="Times New Roman"/>
          <w:b/>
          <w:sz w:val="20"/>
          <w:szCs w:val="20"/>
        </w:rPr>
        <w:t xml:space="preserve">ПРОДУКТОВ ДЛЯ ОРГАНИЗАЦИИ ПИТАНИЯ ДЕТЕЙ </w:t>
      </w:r>
      <w:proofErr w:type="gramStart"/>
      <w:r w:rsidRPr="00C906DF">
        <w:rPr>
          <w:rFonts w:ascii="Times New Roman" w:hAnsi="Times New Roman"/>
          <w:b/>
          <w:sz w:val="20"/>
          <w:szCs w:val="20"/>
        </w:rPr>
        <w:t>В</w:t>
      </w:r>
      <w:proofErr w:type="gramEnd"/>
      <w:r w:rsidRPr="00C906DF">
        <w:rPr>
          <w:rFonts w:ascii="Times New Roman" w:hAnsi="Times New Roman"/>
          <w:b/>
          <w:sz w:val="20"/>
          <w:szCs w:val="20"/>
        </w:rPr>
        <w:t xml:space="preserve"> ДОШКОЛЬНЫХ</w:t>
      </w: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906DF">
        <w:rPr>
          <w:rFonts w:ascii="Times New Roman" w:hAnsi="Times New Roman"/>
          <w:b/>
          <w:sz w:val="20"/>
          <w:szCs w:val="20"/>
        </w:rPr>
        <w:t xml:space="preserve">ОБРАЗОВАТЕЛЬНЫХ </w:t>
      </w:r>
      <w:proofErr w:type="gramStart"/>
      <w:r w:rsidRPr="00C906DF">
        <w:rPr>
          <w:rFonts w:ascii="Times New Roman" w:hAnsi="Times New Roman"/>
          <w:b/>
          <w:sz w:val="20"/>
          <w:szCs w:val="20"/>
        </w:rPr>
        <w:t>ОРГАНИЗАЦИЯХ</w:t>
      </w:r>
      <w:proofErr w:type="gramEnd"/>
      <w:r w:rsidRPr="00C906DF">
        <w:rPr>
          <w:rFonts w:ascii="Times New Roman" w:hAnsi="Times New Roman"/>
          <w:b/>
          <w:sz w:val="20"/>
          <w:szCs w:val="20"/>
        </w:rPr>
        <w:t xml:space="preserve"> (Г, МЛ, НА 1 РЕБЕНКА/СУТКИ)</w:t>
      </w:r>
    </w:p>
    <w:p w:rsidR="00C906DF" w:rsidRPr="00C906DF" w:rsidRDefault="00C906DF" w:rsidP="00C906D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4920"/>
        <w:gridCol w:w="1320"/>
        <w:gridCol w:w="1320"/>
        <w:gridCol w:w="960"/>
        <w:gridCol w:w="960"/>
      </w:tblGrid>
      <w:tr w:rsidR="00C906DF" w:rsidRPr="00C906DF" w:rsidTr="00C906DF">
        <w:trPr>
          <w:trHeight w:val="600"/>
        </w:trPr>
        <w:tc>
          <w:tcPr>
            <w:tcW w:w="4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Наименование пищевого продукта 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или группы пищевых продуктов      </w:t>
            </w:r>
          </w:p>
        </w:tc>
        <w:tc>
          <w:tcPr>
            <w:tcW w:w="4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Количество продуктов   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в зависимости от возраста детей </w:t>
            </w:r>
          </w:p>
        </w:tc>
      </w:tr>
      <w:tr w:rsidR="00C906DF" w:rsidRPr="00C906DF" w:rsidTr="00C906DF">
        <w:trPr>
          <w:trHeight w:val="600"/>
        </w:trPr>
        <w:tc>
          <w:tcPr>
            <w:tcW w:w="4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6DF" w:rsidRPr="00C906DF" w:rsidRDefault="00C906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в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, мл, брутто  </w:t>
            </w:r>
          </w:p>
        </w:tc>
        <w:tc>
          <w:tcPr>
            <w:tcW w:w="19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в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, мл,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нетто    </w:t>
            </w:r>
          </w:p>
        </w:tc>
      </w:tr>
      <w:tr w:rsidR="00C906DF" w:rsidRPr="00C906DF" w:rsidTr="00C906DF">
        <w:trPr>
          <w:trHeight w:val="400"/>
        </w:trPr>
        <w:tc>
          <w:tcPr>
            <w:tcW w:w="4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6DF" w:rsidRPr="00C906DF" w:rsidRDefault="00C906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1 - 3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года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3 - 7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лет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1 - 3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года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3 - 7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лет  </w:t>
            </w:r>
          </w:p>
        </w:tc>
      </w:tr>
      <w:tr w:rsidR="00C906DF" w:rsidRPr="00C906DF" w:rsidTr="00C906DF">
        <w:trPr>
          <w:trHeight w:val="400"/>
        </w:trPr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Молоко и кисломолочные продукты с  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д.ж</w:t>
            </w:r>
            <w:proofErr w:type="spellEnd"/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 не ниже 2,5%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390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450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390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450  </w:t>
            </w:r>
          </w:p>
        </w:tc>
      </w:tr>
      <w:tr w:rsidR="00C906DF" w:rsidRPr="00C906DF" w:rsidTr="00C906DF">
        <w:trPr>
          <w:trHeight w:val="400"/>
        </w:trPr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Творог, творожные изделия с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д.ж</w:t>
            </w:r>
            <w:proofErr w:type="spellEnd"/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 не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менее 5%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30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40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Сметана с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д.ж</w:t>
            </w:r>
            <w:proofErr w:type="spellEnd"/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 не более 15%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9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11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9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11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Сыр твердый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4,3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6,4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6 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Мясо (бескостное/на кости)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55/68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60,5/75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55  </w:t>
            </w:r>
          </w:p>
        </w:tc>
      </w:tr>
      <w:tr w:rsidR="00C906DF" w:rsidRPr="00C906DF" w:rsidTr="00C906DF">
        <w:trPr>
          <w:trHeight w:val="600"/>
        </w:trPr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Птица (куры 1 кат.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потр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./цыплят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бройлеры 1 кат.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потр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./индейка 1 кат.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потр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.)  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23/23/22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27/27/26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24  </w:t>
            </w:r>
          </w:p>
        </w:tc>
      </w:tr>
      <w:tr w:rsidR="00C906DF" w:rsidRPr="00C906DF" w:rsidTr="00C906DF">
        <w:trPr>
          <w:trHeight w:val="400"/>
        </w:trPr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Рыба (филе), в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. филе слабо- или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малосоленое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34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39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32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37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Колбасные изделия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-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7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-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6,9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Яйцо куриное столовое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0,5 шт.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0,6 шт.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24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Картофель: с 01.09 по 31.10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160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187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140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с 31.10 по 31.12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172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200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140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с 31.12 по 28.02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185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215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140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с 29.02 по 01.09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200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234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120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140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Овощи, зелень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256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325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205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260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Фрукты (плоды) свежие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108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114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95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100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Фрукты (плоды) сухие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9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11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9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11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Соки фруктовые (овощные)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100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100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100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100  </w:t>
            </w:r>
          </w:p>
        </w:tc>
      </w:tr>
      <w:tr w:rsidR="00C906DF" w:rsidRPr="00C906DF" w:rsidTr="00C906DF">
        <w:trPr>
          <w:trHeight w:val="400"/>
        </w:trPr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Напитки витаминизированные (готовый    </w:t>
            </w:r>
            <w:r w:rsidRPr="00C906D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напиток)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-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50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-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(ржано-пшеничный)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40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50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Хлеб пшеничный или хлеб зерновой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60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80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60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80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Крупы (злаки), бобовые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30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43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43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Макаронные изделия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8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12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8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12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Мука пшеничная хлебопекарная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25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29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29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Масло коровье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сладкосливочное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18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21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18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21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Масло растительное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9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11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9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11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Кондитерские изделия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7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20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7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20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Чай, включая </w:t>
            </w:r>
            <w:proofErr w:type="spell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фиточай</w:t>
            </w:r>
            <w:proofErr w:type="spell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0,5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0,6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0,6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Какао-порошок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0,5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0,6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0,6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Кофейный напиток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1,0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1,2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1,0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1,2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Сахар   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37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47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37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47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Дрожжи хлебопекарные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0,4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0,5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0,4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0,5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Мука картофельная (крахмал)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2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3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2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3 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Соль пищевая поваренная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4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6 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4 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6 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Хим. состав (без учета т/о)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Белок,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59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73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Жир,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56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69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Углеводы,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215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275  </w:t>
            </w:r>
          </w:p>
        </w:tc>
      </w:tr>
      <w:tr w:rsidR="00C906DF" w:rsidRPr="00C906DF" w:rsidTr="00C906DF">
        <w:tc>
          <w:tcPr>
            <w:tcW w:w="4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Энергетическая ценность, </w:t>
            </w:r>
            <w:proofErr w:type="gramStart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>ккал</w:t>
            </w:r>
            <w:proofErr w:type="gramEnd"/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1560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DF" w:rsidRPr="00C906DF" w:rsidRDefault="00C906DF">
            <w:pPr>
              <w:pStyle w:val="ConsPlusCell"/>
              <w:rPr>
                <w:rFonts w:ascii="Times New Roman" w:hAnsi="Times New Roman" w:cs="Times New Roman"/>
                <w:sz w:val="20"/>
                <w:szCs w:val="20"/>
              </w:rPr>
            </w:pPr>
            <w:r w:rsidRPr="00C906DF">
              <w:rPr>
                <w:rFonts w:ascii="Times New Roman" w:hAnsi="Times New Roman" w:cs="Times New Roman"/>
                <w:sz w:val="20"/>
                <w:szCs w:val="20"/>
              </w:rPr>
              <w:t xml:space="preserve"> 1963 </w:t>
            </w:r>
          </w:p>
        </w:tc>
      </w:tr>
    </w:tbl>
    <w:p w:rsidR="00C906DF" w:rsidRDefault="00C906DF" w:rsidP="00C906DF">
      <w:bookmarkStart w:id="1" w:name="_GoBack"/>
      <w:bookmarkEnd w:id="1"/>
    </w:p>
    <w:p w:rsidR="00DB382E" w:rsidRDefault="00DB382E"/>
    <w:sectPr w:rsidR="00DB3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173"/>
    <w:rsid w:val="00C906DF"/>
    <w:rsid w:val="00CB7173"/>
    <w:rsid w:val="00DB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D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C906D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D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C906D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2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2021-01-26T06:40:00Z</dcterms:created>
  <dcterms:modified xsi:type="dcterms:W3CDTF">2021-01-26T06:40:00Z</dcterms:modified>
</cp:coreProperties>
</file>